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401A" w14:textId="4A71BFCF" w:rsidR="001E772C" w:rsidRPr="00592BCD" w:rsidRDefault="001E772C" w:rsidP="001E772C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bookmarkStart w:id="0" w:name="OLE_LINK1"/>
      <w:bookmarkStart w:id="1" w:name="OLE_LINK2"/>
      <w:r w:rsidRPr="00592BCD">
        <w:rPr>
          <w:rFonts w:ascii="Arial" w:hAnsi="Arial" w:cs="Arial"/>
          <w:b/>
          <w:sz w:val="19"/>
          <w:szCs w:val="19"/>
          <w:lang w:val="ca-ES"/>
        </w:rPr>
        <w:t>ÍNDEX DE LA DOCUMENTACIÓ QUE S’APORTA AL SOBRE A  (Model 1)</w:t>
      </w:r>
    </w:p>
    <w:p w14:paraId="795AE31C" w14:textId="283B3395" w:rsidR="001E772C" w:rsidRPr="00592BCD" w:rsidRDefault="004E3D5D" w:rsidP="001E772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592BCD">
        <w:rPr>
          <w:rFonts w:ascii="Calibri" w:hAnsi="Calibri"/>
          <w:noProof/>
          <w:sz w:val="22"/>
          <w:szCs w:val="22"/>
          <w:lang w:val="ca-E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79DF049" wp14:editId="74DB9DA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715" r="5715" b="13335"/>
                <wp:wrapNone/>
                <wp:docPr id="24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0F511" id="Conector recto 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2EC795D2" w14:textId="77777777" w:rsidR="001E772C" w:rsidRPr="00592BCD" w:rsidRDefault="001E772C" w:rsidP="001E772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PROCEDIMENT: </w:t>
      </w:r>
    </w:p>
    <w:p w14:paraId="39CB5B74" w14:textId="77777777" w:rsidR="001E772C" w:rsidRPr="00592BCD" w:rsidRDefault="001E772C" w:rsidP="001E772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NUM D’EXPEDIENT: </w:t>
      </w:r>
    </w:p>
    <w:p w14:paraId="49803387" w14:textId="77777777" w:rsidR="001E772C" w:rsidRPr="00592BCD" w:rsidRDefault="001E772C" w:rsidP="001E772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56459955" w14:textId="77777777" w:rsidR="001E772C" w:rsidRPr="00592BCD" w:rsidRDefault="001E772C" w:rsidP="001E772C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718432C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8D5BB0A" w14:textId="77777777" w:rsidR="001E772C" w:rsidRPr="00592BCD" w:rsidRDefault="001E772C" w:rsidP="001E772C">
      <w:pPr>
        <w:spacing w:line="290" w:lineRule="exact"/>
        <w:ind w:left="341" w:hangingChars="142" w:hanging="341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Verdana" w:hAnsi="Verdana" w:cs="Arial"/>
          <w:lang w:val="ca-ES"/>
        </w:rPr>
        <w:sym w:font="Verdana" w:char="F0A8"/>
      </w:r>
      <w:r w:rsidRPr="00592BCD">
        <w:rPr>
          <w:rFonts w:ascii="Verdana" w:hAnsi="Verdana" w:cs="Arial"/>
          <w:lang w:val="ca-ES"/>
        </w:rPr>
        <w:t xml:space="preserve"> 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Que l’empresa .........................................................., acredita mitjançant la present declaració, que aporta la documentació requerida a la clàusula </w:t>
      </w: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setzena 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CONTINGUT DE LES PROPOSICIONS del  present Plec de Clàusules Administratives Particulars, en referència als documents acreditatius del </w:t>
      </w:r>
      <w:r w:rsidRPr="00592BCD">
        <w:rPr>
          <w:rFonts w:ascii="Arial" w:hAnsi="Arial" w:cs="Arial"/>
          <w:b/>
          <w:bCs/>
          <w:sz w:val="19"/>
          <w:szCs w:val="19"/>
          <w:lang w:val="ca-ES"/>
        </w:rPr>
        <w:t>SOBRE A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</w:t>
      </w:r>
      <w:r w:rsidRPr="00592BCD">
        <w:rPr>
          <w:rFonts w:ascii="Arial" w:hAnsi="Arial" w:cs="Arial"/>
          <w:bCs/>
          <w:sz w:val="19"/>
          <w:szCs w:val="19"/>
          <w:u w:val="single"/>
          <w:lang w:val="ca-ES"/>
        </w:rPr>
        <w:t>DOCUMENTACIÓ ADMINISTRATIVA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</w:t>
      </w:r>
      <w:r w:rsidR="00217D72" w:rsidRPr="00592BCD">
        <w:rPr>
          <w:rFonts w:ascii="Arial" w:hAnsi="Arial" w:cs="Arial"/>
          <w:sz w:val="19"/>
          <w:szCs w:val="19"/>
          <w:lang w:val="ca-ES"/>
        </w:rPr>
        <w:t>(</w:t>
      </w:r>
      <w:r w:rsidR="00200199" w:rsidRPr="00592BCD">
        <w:rPr>
          <w:rFonts w:ascii="Arial" w:hAnsi="Arial" w:cs="Arial"/>
          <w:sz w:val="19"/>
          <w:szCs w:val="19"/>
          <w:lang w:val="ca-ES"/>
        </w:rPr>
        <w:t>i</w:t>
      </w:r>
      <w:r w:rsidR="00217D72" w:rsidRPr="00592BCD">
        <w:rPr>
          <w:rFonts w:ascii="Arial" w:hAnsi="Arial" w:cs="Arial"/>
          <w:sz w:val="19"/>
          <w:szCs w:val="19"/>
          <w:lang w:val="ca-ES"/>
        </w:rPr>
        <w:t xml:space="preserve"> TÈCNICA I CRITERIS D’ADJUDICACIÓ SUSCEPTIBLES DE JUDICI DE VALOR, si s’escau) </w:t>
      </w:r>
      <w:r w:rsidRPr="00592BCD">
        <w:rPr>
          <w:rFonts w:ascii="Arial" w:hAnsi="Arial" w:cs="Arial"/>
          <w:sz w:val="19"/>
          <w:szCs w:val="19"/>
          <w:lang w:val="ca-ES"/>
        </w:rPr>
        <w:t>i que són els que es relacionen a continuació:</w:t>
      </w:r>
    </w:p>
    <w:p w14:paraId="0A753020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1E772C" w:rsidRPr="00592BCD" w14:paraId="13ABBD90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E5A9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5A6A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5C1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PÀG.</w:t>
            </w:r>
          </w:p>
        </w:tc>
      </w:tr>
      <w:tr w:rsidR="001E772C" w:rsidRPr="00592BCD" w14:paraId="6214B43A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F86E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79DD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EE53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4AA02A22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F94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E078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3BBB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2F6AE4E9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32D7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4FCD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425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794F0C36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7D36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4DCB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4209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67137D75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759E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0DEF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40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4D6B51D0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DC33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838C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3E71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32AE424E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6D75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39F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1DF6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2327F4E" w14:textId="77777777" w:rsidR="001E772C" w:rsidRPr="00592BCD" w:rsidRDefault="001E772C" w:rsidP="001E772C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464AAC6D" w14:textId="77777777" w:rsidR="001E772C" w:rsidRPr="00592BCD" w:rsidRDefault="001E772C" w:rsidP="001E772C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39C5AA50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F239B4C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409A374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0D061E5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467907" w14:textId="5600F779" w:rsidR="002C0F34" w:rsidRPr="00902DC9" w:rsidRDefault="001E772C" w:rsidP="00902DC9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  <w:bookmarkEnd w:id="0"/>
      <w:bookmarkEnd w:id="1"/>
    </w:p>
    <w:sectPr w:rsidR="002C0F34" w:rsidRPr="00902DC9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C980" w14:textId="77777777" w:rsidR="005E5B43" w:rsidRDefault="005E5B43" w:rsidP="005967DD">
      <w:pPr>
        <w:pStyle w:val="Encabezado"/>
      </w:pPr>
      <w:r>
        <w:separator/>
      </w:r>
    </w:p>
  </w:endnote>
  <w:endnote w:type="continuationSeparator" w:id="0">
    <w:p w14:paraId="1296B37D" w14:textId="77777777" w:rsidR="005E5B43" w:rsidRDefault="005E5B4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DF16" w14:textId="77777777" w:rsidR="005E5B43" w:rsidRDefault="005E5B43" w:rsidP="005967DD">
      <w:pPr>
        <w:pStyle w:val="Encabezado"/>
      </w:pPr>
      <w:r>
        <w:separator/>
      </w:r>
    </w:p>
  </w:footnote>
  <w:footnote w:type="continuationSeparator" w:id="0">
    <w:p w14:paraId="207DA69B" w14:textId="77777777" w:rsidR="005E5B43" w:rsidRDefault="005E5B4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2DC9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464DZQEW6WJR-373865134-1169107</_dlc_DocId>
    <_dlc_DocIdUrl xmlns="3ea03929-fffa-4420-b641-51a467d71321">
      <Url>https://consorciorg.sharepoint.com/sites/ARXIU/_layouts/15/DocIdRedir.aspx?ID=464DZQEW6WJR-373865134-1169107</Url>
      <Description>464DZQEW6WJR-373865134-1169107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purl.org/dc/elements/1.1/"/>
    <ds:schemaRef ds:uri="9597665a-92a7-483f-88ba-7b1fdf7d8c0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E7E78B-9B85-426A-B94C-6351D15D4FDC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2022-05-19T14:05:00Z</dcterms:created>
  <dcterms:modified xsi:type="dcterms:W3CDTF">2022-05-19T14:11:00Z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83486591-24f8-4182-85c8-e2cde09ff120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